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9" w:rsidRPr="006708D9" w:rsidRDefault="006708D9" w:rsidP="006708D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C0F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8322C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ЧЕК-ЛИСТ</w:t>
      </w:r>
      <w:r w:rsidR="008322CA">
        <w:rPr>
          <w:rFonts w:ascii="Times New Roman" w:hAnsi="Times New Roman" w:cs="Times New Roman"/>
          <w:b/>
          <w:sz w:val="20"/>
          <w:szCs w:val="20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08D9">
        <w:rPr>
          <w:rFonts w:ascii="Times New Roman" w:hAnsi="Times New Roman" w:cs="Times New Roman"/>
          <w:b/>
          <w:sz w:val="20"/>
          <w:szCs w:val="20"/>
          <w:lang w:eastAsia="ru-RU"/>
        </w:rPr>
        <w:t>проверки качества организации питания</w:t>
      </w:r>
    </w:p>
    <w:p w:rsidR="006708D9" w:rsidRPr="006708D9" w:rsidRDefault="006708D9" w:rsidP="006708D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708D9">
        <w:rPr>
          <w:rFonts w:ascii="Times New Roman" w:hAnsi="Times New Roman" w:cs="Times New Roman"/>
          <w:sz w:val="20"/>
          <w:szCs w:val="20"/>
          <w:lang w:eastAsia="ru-RU"/>
        </w:rPr>
        <w:t>Наименование общеобразовательной организации (кратко):</w:t>
      </w:r>
      <w:r w:rsidRPr="006708D9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</w:t>
      </w:r>
      <w:r w:rsidRPr="006708D9">
        <w:rPr>
          <w:rFonts w:ascii="Times New Roman" w:hAnsi="Times New Roman" w:cs="Times New Roman"/>
          <w:sz w:val="20"/>
          <w:szCs w:val="20"/>
          <w:lang w:eastAsia="ru-RU"/>
        </w:rPr>
        <w:br/>
        <w:t>Дата и время заполнения: _______________________________________________________</w:t>
      </w:r>
      <w:r w:rsidRPr="006708D9">
        <w:rPr>
          <w:rFonts w:ascii="Times New Roman" w:hAnsi="Times New Roman" w:cs="Times New Roman"/>
          <w:sz w:val="20"/>
          <w:szCs w:val="20"/>
          <w:lang w:eastAsia="ru-RU"/>
        </w:rPr>
        <w:br/>
        <w:t>Участник проведения мониторинга (ФИО родителей): _____________________________________________________________________________</w:t>
      </w:r>
    </w:p>
    <w:p w:rsidR="006708D9" w:rsidRPr="006708D9" w:rsidRDefault="006708D9" w:rsidP="006708D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708D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6708D9" w:rsidRPr="006708D9" w:rsidRDefault="006708D9" w:rsidP="006708D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6"/>
        <w:gridCol w:w="2139"/>
        <w:gridCol w:w="2176"/>
      </w:tblGrid>
      <w:tr w:rsidR="006708D9" w:rsidRPr="006708D9" w:rsidTr="00941F26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качества/вопросы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708D9" w:rsidRPr="006708D9" w:rsidTr="00C779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 Условия для соблюдения обучающимися правил личной гигиены</w:t>
            </w:r>
          </w:p>
        </w:tc>
      </w:tr>
      <w:tr w:rsidR="006708D9" w:rsidRPr="006708D9" w:rsidTr="002F240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 доступ: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0D4C0A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раковинам;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3848FF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мылу;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7C7287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средствам для сушки рук;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07565F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средствам дезинфекции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A22B86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 пользуются созданными условиями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2F794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2. Санитарно-техническое состояние обеденного зала</w:t>
            </w:r>
          </w:p>
        </w:tc>
      </w:tr>
      <w:tr w:rsidR="006708D9" w:rsidRPr="006708D9" w:rsidTr="00586D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Зал приема пищи чистый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CE38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Обеденные столы чистые (протертые)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84505F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Обеденные столы и стулья без видимых повреждений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592518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столовых приборах отсутствует влага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881DCA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Столовые приборы без сколов и трещин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D83E8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Инфраструктура обеденного зала обеспечивает условия для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реализации буфетной продукции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5D586A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обеденного зала производится после каждого приема пищи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4268D7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Насекомые, грызуны или следы их жизнедеятельности в столовой 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обнаруживаются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3D544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3. Режим работы школьной столовой</w:t>
            </w:r>
          </w:p>
        </w:tc>
      </w:tr>
      <w:tr w:rsidR="006708D9" w:rsidRPr="006708D9" w:rsidTr="00D62A4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 режим работы школьной столовой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FC4B0B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 расписание приема пищи обучающимися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F37A18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горячего питания обучающимся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графиком, утвержденным директором школы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555E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4. Соблюдение требований к сбалансированному рациональному питанию обучающихся</w:t>
            </w:r>
          </w:p>
        </w:tc>
      </w:tr>
      <w:tr w:rsidR="006708D9" w:rsidRPr="006708D9" w:rsidTr="006805AE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на сайте ОУ цикличного меню для всех возрастных групп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 (с 7 до 11 лет, с 12 лет и старше)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1F5278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Ежедневное (фактическое) меню размещено для ознакомления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родителей и детей в обеденном зале школьной столовой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B67F16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Факты исключения или замены отдельных блюд при сравнении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фактического меню с утвержденным цикличным меню не выявлены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232C6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меню отсутствует запрещенные блюда и продукты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F03572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детей организовано с учетом особенностей здоровья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6811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Факты выдачи детям остывшей пищи отсутствуют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0A0C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5. Культура обслуживания</w:t>
            </w:r>
          </w:p>
        </w:tc>
      </w:tr>
      <w:tr w:rsidR="006708D9" w:rsidRPr="006708D9" w:rsidTr="00556F2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специальной одежды (формы, колпаки) у сотрудников,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осуществляющих раздачу готовых блюд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872EEB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специальной одежды у сотрудников удовлетворительное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0F5DFE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обеденных столах имеются салфетки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633FE8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8D9" w:rsidRPr="006708D9" w:rsidTr="000946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6. Оценка готовых блюд</w:t>
            </w:r>
          </w:p>
        </w:tc>
      </w:tr>
      <w:tr w:rsidR="006708D9" w:rsidRPr="006708D9" w:rsidTr="00262F18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Готовые блюда не имеют недостатков в приготовлении (отсутствуют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посторонние привкусы, запахи, не подгорело, доварено, 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08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пересолено)</w:t>
            </w: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8D9" w:rsidRPr="006708D9" w:rsidRDefault="006708D9" w:rsidP="006708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2B1" w:rsidRPr="006708D9" w:rsidRDefault="009262B1" w:rsidP="006708D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262B1" w:rsidRPr="0067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9"/>
    <w:rsid w:val="000C0F62"/>
    <w:rsid w:val="006708D9"/>
    <w:rsid w:val="008322CA"/>
    <w:rsid w:val="009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2022-09-26T07:24:00Z</cp:lastPrinted>
  <dcterms:created xsi:type="dcterms:W3CDTF">2022-09-26T07:17:00Z</dcterms:created>
  <dcterms:modified xsi:type="dcterms:W3CDTF">2022-09-26T11:02:00Z</dcterms:modified>
</cp:coreProperties>
</file>